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F6205" w14:textId="77777777" w:rsidR="001824CC" w:rsidRPr="001824CC" w:rsidRDefault="001824CC" w:rsidP="001824C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7"/>
          <w:szCs w:val="27"/>
          <w:lang w:eastAsia="cs-CZ"/>
        </w:rPr>
      </w:pPr>
      <w:r w:rsidRPr="001824CC">
        <w:rPr>
          <w:rFonts w:ascii="Verdana" w:eastAsia="Times New Roman" w:hAnsi="Verdana" w:cs="Times New Roman"/>
          <w:b/>
          <w:bCs/>
          <w:sz w:val="27"/>
          <w:szCs w:val="27"/>
          <w:lang w:eastAsia="cs-CZ"/>
        </w:rPr>
        <w:t>Dodatek č. 1</w:t>
      </w:r>
    </w:p>
    <w:p w14:paraId="6A3047F5" w14:textId="77777777" w:rsidR="001824CC" w:rsidRPr="001824CC" w:rsidRDefault="001824CC" w:rsidP="001824C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7"/>
          <w:szCs w:val="27"/>
          <w:lang w:eastAsia="cs-CZ"/>
        </w:rPr>
      </w:pPr>
      <w:r w:rsidRPr="001824CC">
        <w:rPr>
          <w:rFonts w:ascii="Verdana" w:eastAsia="Times New Roman" w:hAnsi="Verdana" w:cs="Times New Roman"/>
          <w:b/>
          <w:bCs/>
          <w:sz w:val="27"/>
          <w:szCs w:val="27"/>
          <w:lang w:eastAsia="cs-CZ"/>
        </w:rPr>
        <w:t xml:space="preserve">k zakladatelské smlouvě zájmového sdružení obcí "Blanský </w:t>
      </w:r>
      <w:proofErr w:type="gramStart"/>
      <w:r w:rsidRPr="001824CC">
        <w:rPr>
          <w:rFonts w:ascii="Verdana" w:eastAsia="Times New Roman" w:hAnsi="Verdana" w:cs="Times New Roman"/>
          <w:b/>
          <w:bCs/>
          <w:sz w:val="27"/>
          <w:szCs w:val="27"/>
          <w:lang w:eastAsia="cs-CZ"/>
        </w:rPr>
        <w:t>les - podhůří</w:t>
      </w:r>
      <w:proofErr w:type="gramEnd"/>
      <w:r w:rsidRPr="001824CC">
        <w:rPr>
          <w:rFonts w:ascii="Verdana" w:eastAsia="Times New Roman" w:hAnsi="Verdana" w:cs="Times New Roman"/>
          <w:b/>
          <w:bCs/>
          <w:sz w:val="27"/>
          <w:szCs w:val="27"/>
          <w:lang w:eastAsia="cs-CZ"/>
        </w:rPr>
        <w:t>"</w:t>
      </w:r>
    </w:p>
    <w:p w14:paraId="594582CE" w14:textId="77777777" w:rsidR="001824CC" w:rsidRPr="001824CC" w:rsidRDefault="001824CC" w:rsidP="001824C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5AB7FBE4" w14:textId="77777777" w:rsidR="001824CC" w:rsidRPr="001824CC" w:rsidRDefault="001824CC" w:rsidP="001824C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t>zaregistrované Okresním úřadem v Českých Budějovicích dne 14.4.2000</w:t>
      </w:r>
    </w:p>
    <w:p w14:paraId="5F47389C" w14:textId="77777777" w:rsidR="001824CC" w:rsidRPr="001824CC" w:rsidRDefault="001824CC" w:rsidP="001824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</w:p>
    <w:p w14:paraId="4A53B042" w14:textId="77777777" w:rsidR="001824CC" w:rsidRPr="001824CC" w:rsidRDefault="001824CC" w:rsidP="001824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</w:p>
    <w:p w14:paraId="079DA9EC" w14:textId="77777777" w:rsidR="001824CC" w:rsidRPr="001824CC" w:rsidRDefault="001824CC" w:rsidP="001824C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t>Účastníci této zakladatelské smlouvy se dohodli na těchto změnách v textu smlouvy:</w:t>
      </w:r>
    </w:p>
    <w:p w14:paraId="468C8353" w14:textId="77777777" w:rsidR="001824CC" w:rsidRPr="001824CC" w:rsidRDefault="001824CC" w:rsidP="00182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t>V názvu zakladatelské smlouvy a dále v textu smlouvy se nahrazují slova "zájmové sdružení" a "sdružení" slovem "svazek".</w:t>
      </w:r>
    </w:p>
    <w:p w14:paraId="1796D0A9" w14:textId="77777777" w:rsidR="001824CC" w:rsidRPr="001824CC" w:rsidRDefault="001824CC" w:rsidP="00182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t>V odstavci II. se dosavadní text rozšiřuje o text tohoto znění:</w:t>
      </w: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br/>
        <w:t>"a dále podle §§ 49, 50, 51, 52, 53 zákona č. 128/2000 Sb., o obcích."</w:t>
      </w:r>
    </w:p>
    <w:p w14:paraId="0FCF9E24" w14:textId="77777777" w:rsidR="001824CC" w:rsidRPr="001824CC" w:rsidRDefault="001824CC" w:rsidP="00182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t>V odstavci III. se v první větě doplňuje za slova "zák. č. 367/1990 Sb.," text " a dále podle §50 zákona č. 128/2000 Sb., o obcích".</w:t>
      </w: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br/>
      </w: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br/>
        <w:t xml:space="preserve">Další text odstavce III. se vypouští a nahrazuje se textem novým tohoto znění: </w:t>
      </w:r>
    </w:p>
    <w:p w14:paraId="2AF28E24" w14:textId="77777777" w:rsidR="001824CC" w:rsidRPr="001824CC" w:rsidRDefault="001824CC" w:rsidP="00182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t xml:space="preserve">Úkoly v oblasti školství, sociální péče, kultury, požární ochrany, ochrany životního prostředí a cestovního ruchu. </w:t>
      </w:r>
    </w:p>
    <w:p w14:paraId="3643C45C" w14:textId="77777777" w:rsidR="001824CC" w:rsidRPr="001824CC" w:rsidRDefault="001824CC" w:rsidP="00182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t xml:space="preserve">Zabezpečování čistoty obce, správy veřejné zeleně, zásobování vodou, odvádění a čištění odpadních vod. </w:t>
      </w:r>
    </w:p>
    <w:p w14:paraId="60D0C99F" w14:textId="77777777" w:rsidR="001824CC" w:rsidRPr="001824CC" w:rsidRDefault="001824CC" w:rsidP="00182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t>Zavádění rozšiřování a zdokonalování inženýrských sítí a systémů veřejné osobní dopravy k zajištění dopravní obslužnosti území.</w:t>
      </w:r>
    </w:p>
    <w:p w14:paraId="44D3CE8D" w14:textId="77777777" w:rsidR="001824CC" w:rsidRPr="001824CC" w:rsidRDefault="001824CC" w:rsidP="00182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t xml:space="preserve">Vytváření motivujícího prostředí pro subjekty z řad podnikatelů, obyvatel, občanských spolků a sdružení formou jejich konkrétního zapojování do systému turistické a obchodní nabídky. </w:t>
      </w:r>
    </w:p>
    <w:p w14:paraId="0CA7BF62" w14:textId="77777777" w:rsidR="001824CC" w:rsidRPr="001824CC" w:rsidRDefault="001824CC" w:rsidP="00182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t xml:space="preserve">Zajišťovat vícezdrojové financování společných i individuálních záměrů, poskytovat členům svazku aktuální informace o nových programech. </w:t>
      </w:r>
    </w:p>
    <w:p w14:paraId="1A65C302" w14:textId="77777777" w:rsidR="001824CC" w:rsidRPr="001824CC" w:rsidRDefault="001824CC" w:rsidP="00182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1824CC">
        <w:rPr>
          <w:rFonts w:ascii="Verdana" w:eastAsia="Times New Roman" w:hAnsi="Verdana" w:cs="Times New Roman"/>
          <w:sz w:val="20"/>
          <w:szCs w:val="20"/>
          <w:lang w:eastAsia="cs-CZ"/>
        </w:rPr>
        <w:t xml:space="preserve">Zajišťovat pro obce svazku koordinační, propagační a ediční činnosti, pořádání kulturních akcí, odborných školení a seminářů, spolupráci s odbornými a zájmovými institucemi, asociacemi, svazy, sdruženími a podniky. </w:t>
      </w:r>
    </w:p>
    <w:p w14:paraId="5F303290" w14:textId="77777777" w:rsidR="001824CC" w:rsidRDefault="001824CC"/>
    <w:sectPr w:rsidR="0018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E5D38"/>
    <w:multiLevelType w:val="multilevel"/>
    <w:tmpl w:val="E988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606D7"/>
    <w:multiLevelType w:val="multilevel"/>
    <w:tmpl w:val="44748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CC"/>
    <w:rsid w:val="0018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FFF5"/>
  <w15:chartTrackingRefBased/>
  <w15:docId w15:val="{3E45D791-D28E-4CFD-8053-B89393AF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8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Kaščáková</dc:creator>
  <cp:keywords/>
  <dc:description/>
  <cp:lastModifiedBy>Barbora Kaščáková</cp:lastModifiedBy>
  <cp:revision>1</cp:revision>
  <dcterms:created xsi:type="dcterms:W3CDTF">2021-01-14T13:08:00Z</dcterms:created>
  <dcterms:modified xsi:type="dcterms:W3CDTF">2021-01-14T13:09:00Z</dcterms:modified>
</cp:coreProperties>
</file>